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47" w:rsidRPr="00206282" w:rsidRDefault="0020140E">
      <w:pPr>
        <w:rPr>
          <w:rFonts w:ascii="Times New Roman" w:hAnsi="Times New Roman" w:cs="Times New Roman"/>
          <w:sz w:val="28"/>
          <w:szCs w:val="28"/>
        </w:rPr>
      </w:pPr>
      <w:r w:rsidRPr="00206282">
        <w:rPr>
          <w:rFonts w:ascii="Times New Roman" w:hAnsi="Times New Roman" w:cs="Times New Roman"/>
          <w:sz w:val="28"/>
          <w:szCs w:val="28"/>
        </w:rPr>
        <w:t xml:space="preserve"> </w:t>
      </w:r>
      <w:r w:rsidR="003415FC">
        <w:rPr>
          <w:rFonts w:ascii="Times New Roman" w:hAnsi="Times New Roman" w:cs="Times New Roman"/>
          <w:sz w:val="28"/>
          <w:szCs w:val="28"/>
        </w:rPr>
        <w:t xml:space="preserve"> 18.04. 2015 г. </w:t>
      </w:r>
      <w:r w:rsidRPr="00206282">
        <w:rPr>
          <w:rFonts w:ascii="Times New Roman" w:hAnsi="Times New Roman" w:cs="Times New Roman"/>
          <w:sz w:val="28"/>
          <w:szCs w:val="28"/>
        </w:rPr>
        <w:t xml:space="preserve">В МБОУ СОШ №24  прошла </w:t>
      </w:r>
      <w:r w:rsidR="00206282">
        <w:rPr>
          <w:rFonts w:ascii="Times New Roman" w:hAnsi="Times New Roman" w:cs="Times New Roman"/>
          <w:sz w:val="28"/>
          <w:szCs w:val="28"/>
        </w:rPr>
        <w:t xml:space="preserve"> </w:t>
      </w:r>
      <w:r w:rsidRPr="00206282">
        <w:rPr>
          <w:rFonts w:ascii="Times New Roman" w:hAnsi="Times New Roman" w:cs="Times New Roman"/>
          <w:sz w:val="28"/>
          <w:szCs w:val="28"/>
        </w:rPr>
        <w:t>встреча учащихся  с инспектором  делам  несовер</w:t>
      </w:r>
      <w:r w:rsidR="00206282">
        <w:rPr>
          <w:rFonts w:ascii="Times New Roman" w:hAnsi="Times New Roman" w:cs="Times New Roman"/>
          <w:sz w:val="28"/>
          <w:szCs w:val="28"/>
        </w:rPr>
        <w:t>шеннолетних  Столбуновой  Мариной   Валерьевной</w:t>
      </w:r>
    </w:p>
    <w:p w:rsidR="0020140E" w:rsidRPr="00206282" w:rsidRDefault="0020140E">
      <w:pPr>
        <w:rPr>
          <w:rFonts w:ascii="Times New Roman" w:hAnsi="Times New Roman" w:cs="Times New Roman"/>
          <w:sz w:val="28"/>
          <w:szCs w:val="28"/>
        </w:rPr>
      </w:pPr>
    </w:p>
    <w:p w:rsidR="0020140E" w:rsidRPr="00206282" w:rsidRDefault="0020140E" w:rsidP="002014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Встреча</w:t>
      </w:r>
      <w:r w:rsidR="00206282" w:rsidRPr="00206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учащимися старших классов </w:t>
      </w:r>
      <w:r w:rsidRPr="00206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прошла под девизом:  « Главное в  деле борьбы с коррупцией  - правовое просвещение». </w:t>
      </w:r>
    </w:p>
    <w:p w:rsidR="0020140E" w:rsidRPr="00206282" w:rsidRDefault="0020140E" w:rsidP="0020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282">
        <w:rPr>
          <w:rFonts w:ascii="Times New Roman" w:hAnsi="Times New Roman" w:cs="Times New Roman"/>
          <w:b/>
          <w:sz w:val="28"/>
          <w:szCs w:val="28"/>
        </w:rPr>
        <w:tab/>
      </w:r>
      <w:r w:rsidRPr="00206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282" w:rsidRPr="00206282" w:rsidRDefault="00206282" w:rsidP="0020628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282">
        <w:rPr>
          <w:rFonts w:ascii="Times New Roman" w:hAnsi="Times New Roman" w:cs="Times New Roman"/>
          <w:sz w:val="28"/>
          <w:szCs w:val="28"/>
        </w:rPr>
        <w:t xml:space="preserve"> Поднятая тема </w:t>
      </w:r>
      <w:r w:rsidR="0020140E" w:rsidRPr="00206282">
        <w:rPr>
          <w:rFonts w:ascii="Times New Roman" w:hAnsi="Times New Roman" w:cs="Times New Roman"/>
          <w:sz w:val="28"/>
          <w:szCs w:val="28"/>
        </w:rPr>
        <w:t>«Коррупция и права человека» стал</w:t>
      </w:r>
      <w:r w:rsidRPr="00206282">
        <w:rPr>
          <w:rFonts w:ascii="Times New Roman" w:hAnsi="Times New Roman" w:cs="Times New Roman"/>
          <w:sz w:val="28"/>
          <w:szCs w:val="28"/>
        </w:rPr>
        <w:t>а</w:t>
      </w:r>
      <w:r w:rsidR="0020140E" w:rsidRPr="00206282">
        <w:rPr>
          <w:rFonts w:ascii="Times New Roman" w:hAnsi="Times New Roman" w:cs="Times New Roman"/>
          <w:sz w:val="28"/>
          <w:szCs w:val="28"/>
        </w:rPr>
        <w:t xml:space="preserve"> продолжением обсуждения темы на уроках обществознания. </w:t>
      </w:r>
      <w:r w:rsidRPr="00206282">
        <w:rPr>
          <w:rFonts w:ascii="Times New Roman" w:hAnsi="Times New Roman" w:cs="Times New Roman"/>
          <w:sz w:val="28"/>
          <w:szCs w:val="28"/>
        </w:rPr>
        <w:t xml:space="preserve"> Беседа с представителем  правохранительных органов </w:t>
      </w:r>
      <w:r w:rsidR="0020140E" w:rsidRPr="00206282">
        <w:rPr>
          <w:rFonts w:ascii="Times New Roman" w:hAnsi="Times New Roman" w:cs="Times New Roman"/>
          <w:sz w:val="28"/>
          <w:szCs w:val="28"/>
        </w:rPr>
        <w:t xml:space="preserve"> способствовала расширению правовых знаний и формированию нравственной и правовой культуры. </w:t>
      </w:r>
      <w:r w:rsidRPr="00206282">
        <w:rPr>
          <w:rFonts w:ascii="Times New Roman" w:hAnsi="Times New Roman" w:cs="Times New Roman"/>
          <w:sz w:val="28"/>
          <w:szCs w:val="28"/>
        </w:rPr>
        <w:t xml:space="preserve"> Просмотр и обсуждение видеоролика, в котором </w:t>
      </w:r>
      <w:r w:rsidR="0020140E" w:rsidRPr="00206282">
        <w:rPr>
          <w:rFonts w:ascii="Times New Roman" w:hAnsi="Times New Roman" w:cs="Times New Roman"/>
          <w:sz w:val="28"/>
          <w:szCs w:val="28"/>
        </w:rPr>
        <w:t xml:space="preserve"> </w:t>
      </w:r>
      <w:r w:rsidRPr="00206282">
        <w:rPr>
          <w:rFonts w:ascii="Times New Roman" w:hAnsi="Times New Roman" w:cs="Times New Roman"/>
          <w:sz w:val="28"/>
          <w:szCs w:val="28"/>
        </w:rPr>
        <w:t xml:space="preserve">были представлены </w:t>
      </w:r>
      <w:r w:rsidR="0020140E" w:rsidRPr="00206282">
        <w:rPr>
          <w:rFonts w:ascii="Times New Roman" w:hAnsi="Times New Roman" w:cs="Times New Roman"/>
          <w:sz w:val="28"/>
          <w:szCs w:val="28"/>
        </w:rPr>
        <w:t>проблемные ситуации,</w:t>
      </w:r>
      <w:r w:rsidRPr="00206282">
        <w:rPr>
          <w:rFonts w:ascii="Times New Roman" w:hAnsi="Times New Roman" w:cs="Times New Roman"/>
          <w:sz w:val="28"/>
          <w:szCs w:val="28"/>
        </w:rPr>
        <w:t xml:space="preserve"> заставили учащихся  искать</w:t>
      </w:r>
      <w:r w:rsidR="0020140E" w:rsidRPr="00206282">
        <w:rPr>
          <w:rFonts w:ascii="Times New Roman" w:hAnsi="Times New Roman" w:cs="Times New Roman"/>
          <w:sz w:val="28"/>
          <w:szCs w:val="28"/>
        </w:rPr>
        <w:t xml:space="preserve"> пути решения через законо</w:t>
      </w:r>
      <w:r w:rsidRPr="00206282">
        <w:rPr>
          <w:rFonts w:ascii="Times New Roman" w:hAnsi="Times New Roman" w:cs="Times New Roman"/>
          <w:sz w:val="28"/>
          <w:szCs w:val="28"/>
        </w:rPr>
        <w:t>дательные нормы. Таким образом</w:t>
      </w:r>
      <w:proofErr w:type="gramStart"/>
      <w:r w:rsidRPr="0020628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06282">
        <w:rPr>
          <w:rFonts w:ascii="Times New Roman" w:hAnsi="Times New Roman" w:cs="Times New Roman"/>
          <w:sz w:val="28"/>
          <w:szCs w:val="28"/>
        </w:rPr>
        <w:t>стреча  способствовала</w:t>
      </w:r>
      <w:r w:rsidR="0020140E" w:rsidRPr="00206282">
        <w:rPr>
          <w:rFonts w:ascii="Times New Roman" w:hAnsi="Times New Roman" w:cs="Times New Roman"/>
          <w:sz w:val="28"/>
          <w:szCs w:val="28"/>
        </w:rPr>
        <w:t xml:space="preserve"> формированию правовой грамотности и нравственной культуре учащихся. </w:t>
      </w:r>
    </w:p>
    <w:p w:rsidR="0020140E" w:rsidRPr="00D442EA" w:rsidRDefault="00206282" w:rsidP="0020140E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</w:t>
      </w:r>
    </w:p>
    <w:p w:rsidR="0020140E" w:rsidRDefault="003415FC">
      <w:r>
        <w:rPr>
          <w:noProof/>
          <w:lang w:eastAsia="ru-RU"/>
        </w:rPr>
        <w:drawing>
          <wp:inline distT="0" distB="0" distL="0" distR="0">
            <wp:extent cx="5940425" cy="4453230"/>
            <wp:effectExtent l="19050" t="0" r="3175" b="0"/>
            <wp:docPr id="1" name="Рисунок 1" descr="Z:\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40E" w:rsidSect="009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40E"/>
    <w:rsid w:val="0020140E"/>
    <w:rsid w:val="00206282"/>
    <w:rsid w:val="003415FC"/>
    <w:rsid w:val="00940947"/>
    <w:rsid w:val="00982353"/>
    <w:rsid w:val="00E6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3</cp:revision>
  <dcterms:created xsi:type="dcterms:W3CDTF">2015-06-01T11:40:00Z</dcterms:created>
  <dcterms:modified xsi:type="dcterms:W3CDTF">2015-06-01T12:12:00Z</dcterms:modified>
</cp:coreProperties>
</file>